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72" w:rsidRDefault="00F92605" w:rsidP="00A75D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МО </w:t>
      </w:r>
      <w:proofErr w:type="spellStart"/>
      <w:r>
        <w:rPr>
          <w:sz w:val="28"/>
          <w:szCs w:val="28"/>
        </w:rPr>
        <w:t>Тобелерское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F92605" w:rsidRDefault="00F92605" w:rsidP="00F926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92605" w:rsidRDefault="00F92605" w:rsidP="00F9260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92605">
        <w:rPr>
          <w:sz w:val="28"/>
          <w:szCs w:val="28"/>
        </w:rPr>
        <w:t>От «      »</w:t>
      </w:r>
      <w:r>
        <w:rPr>
          <w:sz w:val="28"/>
          <w:szCs w:val="28"/>
        </w:rPr>
        <w:t xml:space="preserve"> ________ 2015 г. № _</w:t>
      </w:r>
      <w:r w:rsidR="00D264B7">
        <w:rPr>
          <w:sz w:val="28"/>
          <w:szCs w:val="28"/>
          <w:u w:val="single"/>
        </w:rPr>
        <w:t>31</w:t>
      </w:r>
      <w:r>
        <w:rPr>
          <w:sz w:val="28"/>
          <w:szCs w:val="28"/>
        </w:rPr>
        <w:t>____</w:t>
      </w:r>
    </w:p>
    <w:p w:rsidR="00F92605" w:rsidRDefault="00F92605" w:rsidP="00F92605">
      <w:pPr>
        <w:jc w:val="center"/>
        <w:rPr>
          <w:b/>
          <w:sz w:val="28"/>
          <w:szCs w:val="28"/>
        </w:rPr>
      </w:pPr>
      <w:r w:rsidRPr="00F92605">
        <w:rPr>
          <w:b/>
          <w:sz w:val="28"/>
          <w:szCs w:val="28"/>
        </w:rPr>
        <w:t>Об утверждении Порядка осуществления мониторинга закупок товаров,</w:t>
      </w:r>
      <w:r>
        <w:rPr>
          <w:b/>
          <w:sz w:val="28"/>
          <w:szCs w:val="28"/>
        </w:rPr>
        <w:t xml:space="preserve"> </w:t>
      </w:r>
      <w:r w:rsidRPr="00F92605">
        <w:rPr>
          <w:b/>
          <w:sz w:val="28"/>
          <w:szCs w:val="28"/>
        </w:rPr>
        <w:t>работ,</w:t>
      </w:r>
      <w:r>
        <w:rPr>
          <w:b/>
          <w:sz w:val="28"/>
          <w:szCs w:val="28"/>
        </w:rPr>
        <w:t xml:space="preserve"> </w:t>
      </w:r>
      <w:r w:rsidRPr="00F92605">
        <w:rPr>
          <w:b/>
          <w:sz w:val="28"/>
          <w:szCs w:val="28"/>
        </w:rPr>
        <w:t>услуг для обеспечения муниципальных нужд</w:t>
      </w:r>
    </w:p>
    <w:p w:rsidR="00F92605" w:rsidRDefault="00F92605" w:rsidP="00F92605">
      <w:pPr>
        <w:jc w:val="center"/>
        <w:rPr>
          <w:b/>
          <w:sz w:val="28"/>
          <w:szCs w:val="28"/>
        </w:rPr>
      </w:pPr>
    </w:p>
    <w:p w:rsidR="00F92605" w:rsidRDefault="00F92605" w:rsidP="00F92605">
      <w:pPr>
        <w:rPr>
          <w:sz w:val="28"/>
          <w:szCs w:val="28"/>
        </w:rPr>
      </w:pPr>
      <w:r w:rsidRPr="00F92605">
        <w:rPr>
          <w:sz w:val="28"/>
          <w:szCs w:val="28"/>
        </w:rPr>
        <w:t>В соответствии с частью 8 статьи 97 Федерального закона от 05.04.2013 № 44</w:t>
      </w:r>
      <w:r>
        <w:rPr>
          <w:sz w:val="28"/>
          <w:szCs w:val="28"/>
        </w:rPr>
        <w:t>-</w:t>
      </w:r>
      <w:r w:rsidRPr="00F92605">
        <w:rPr>
          <w:sz w:val="28"/>
          <w:szCs w:val="28"/>
        </w:rPr>
        <w:t>ФЗ «</w:t>
      </w:r>
      <w:r>
        <w:rPr>
          <w:sz w:val="28"/>
          <w:szCs w:val="28"/>
        </w:rPr>
        <w:t>О контрактной системе в сфере закупок товаров,</w:t>
      </w:r>
      <w:r w:rsidR="00A75D2F">
        <w:rPr>
          <w:sz w:val="28"/>
          <w:szCs w:val="28"/>
        </w:rPr>
        <w:t xml:space="preserve"> </w:t>
      </w:r>
      <w:r>
        <w:rPr>
          <w:sz w:val="28"/>
          <w:szCs w:val="28"/>
        </w:rPr>
        <w:t>работ,</w:t>
      </w:r>
      <w:r w:rsidR="00A75D2F">
        <w:rPr>
          <w:sz w:val="28"/>
          <w:szCs w:val="28"/>
        </w:rPr>
        <w:t xml:space="preserve"> </w:t>
      </w:r>
      <w:r>
        <w:rPr>
          <w:sz w:val="28"/>
          <w:szCs w:val="28"/>
        </w:rPr>
        <w:t>услуг для обеспечения государственных и муниципальных нужд»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т.ст. 7, 54 Федерального закона от 06.10.2003 № 131-ФЗ «Об общих принципах организации местного самоупр</w:t>
      </w:r>
      <w:r w:rsidR="00A75D2F">
        <w:rPr>
          <w:sz w:val="28"/>
          <w:szCs w:val="28"/>
        </w:rPr>
        <w:t>а</w:t>
      </w:r>
      <w:r>
        <w:rPr>
          <w:sz w:val="28"/>
          <w:szCs w:val="28"/>
        </w:rPr>
        <w:t>вления в Российской Федерации»</w:t>
      </w:r>
      <w:r w:rsidR="00A75D2F">
        <w:rPr>
          <w:sz w:val="28"/>
          <w:szCs w:val="28"/>
        </w:rPr>
        <w:t xml:space="preserve">,администрация муниципального образования </w:t>
      </w:r>
      <w:proofErr w:type="spellStart"/>
      <w:r w:rsidR="00A75D2F">
        <w:rPr>
          <w:sz w:val="28"/>
          <w:szCs w:val="28"/>
        </w:rPr>
        <w:t>Тобелерское</w:t>
      </w:r>
      <w:proofErr w:type="spellEnd"/>
      <w:r w:rsidR="00A75D2F">
        <w:rPr>
          <w:sz w:val="28"/>
          <w:szCs w:val="28"/>
        </w:rPr>
        <w:t xml:space="preserve"> сельское поселение постановляет:</w:t>
      </w:r>
    </w:p>
    <w:p w:rsidR="00A75D2F" w:rsidRDefault="00A75D2F" w:rsidP="00A75D2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осуществления мониторинга закупок товаров, работ, услуг для обеспечения нужд муниципального образования </w:t>
      </w:r>
      <w:proofErr w:type="spellStart"/>
      <w:r>
        <w:rPr>
          <w:sz w:val="28"/>
          <w:szCs w:val="28"/>
        </w:rPr>
        <w:t>Тобелерское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A75D2F" w:rsidRDefault="00A75D2F" w:rsidP="00A75D2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 в  ____________</w:t>
      </w:r>
      <w:proofErr w:type="gramStart"/>
      <w:r w:rsidR="00613196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за исключением пункта 2.4 прилагаемого Порядка, вступающего в силу с 1 января 2016 года.</w:t>
      </w:r>
    </w:p>
    <w:p w:rsidR="00A75D2F" w:rsidRDefault="00A75D2F" w:rsidP="00A75D2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Контроль </w:t>
      </w:r>
      <w:r w:rsidR="00613196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специалиста </w:t>
      </w:r>
      <w:proofErr w:type="spellStart"/>
      <w:r>
        <w:rPr>
          <w:sz w:val="28"/>
          <w:szCs w:val="28"/>
        </w:rPr>
        <w:t>Турканову</w:t>
      </w:r>
      <w:proofErr w:type="spellEnd"/>
      <w:r>
        <w:rPr>
          <w:sz w:val="28"/>
          <w:szCs w:val="28"/>
        </w:rPr>
        <w:t xml:space="preserve"> Р.К.</w:t>
      </w:r>
    </w:p>
    <w:p w:rsidR="00613196" w:rsidRDefault="00613196" w:rsidP="00613196">
      <w:pPr>
        <w:rPr>
          <w:sz w:val="28"/>
          <w:szCs w:val="28"/>
        </w:rPr>
      </w:pPr>
    </w:p>
    <w:p w:rsidR="00613196" w:rsidRDefault="00613196" w:rsidP="00613196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муниципального образования</w:t>
      </w:r>
    </w:p>
    <w:p w:rsidR="00613196" w:rsidRPr="00613196" w:rsidRDefault="00613196" w:rsidP="0061319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Тобелерское</w:t>
      </w:r>
      <w:proofErr w:type="spellEnd"/>
      <w:r>
        <w:rPr>
          <w:sz w:val="28"/>
          <w:szCs w:val="28"/>
        </w:rPr>
        <w:t xml:space="preserve"> сельское поселение                               </w:t>
      </w:r>
      <w:proofErr w:type="spellStart"/>
      <w:r>
        <w:rPr>
          <w:sz w:val="28"/>
          <w:szCs w:val="28"/>
        </w:rPr>
        <w:t>Каранов</w:t>
      </w:r>
      <w:proofErr w:type="spellEnd"/>
      <w:r>
        <w:rPr>
          <w:sz w:val="28"/>
          <w:szCs w:val="28"/>
        </w:rPr>
        <w:t xml:space="preserve"> О.А.</w:t>
      </w:r>
    </w:p>
    <w:sectPr w:rsidR="00613196" w:rsidRPr="00613196" w:rsidSect="009E1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151EA"/>
    <w:multiLevelType w:val="hybridMultilevel"/>
    <w:tmpl w:val="74CC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92605"/>
    <w:rsid w:val="00613196"/>
    <w:rsid w:val="00734331"/>
    <w:rsid w:val="009E1672"/>
    <w:rsid w:val="00A75D2F"/>
    <w:rsid w:val="00D264B7"/>
    <w:rsid w:val="00F92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D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86F3F-BEC0-43A4-A577-A3C827685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2015-08-07T03:32:00Z</dcterms:created>
  <dcterms:modified xsi:type="dcterms:W3CDTF">2015-08-18T05:27:00Z</dcterms:modified>
</cp:coreProperties>
</file>